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A0" w:rsidRPr="008D49A0" w:rsidRDefault="008D49A0" w:rsidP="008D4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8D49A0">
        <w:rPr>
          <w:rFonts w:ascii="Times New Roman" w:eastAsia="Calibri" w:hAnsi="Times New Roman" w:cs="Times New Roman"/>
          <w:b/>
          <w:sz w:val="28"/>
          <w:szCs w:val="28"/>
        </w:rPr>
        <w:t>Уроки преподавателя теоретических дисциплин</w:t>
      </w:r>
    </w:p>
    <w:p w:rsidR="008D49A0" w:rsidRPr="008D49A0" w:rsidRDefault="008D49A0" w:rsidP="008D4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49A0">
        <w:rPr>
          <w:rFonts w:ascii="Times New Roman" w:eastAsia="Calibri" w:hAnsi="Times New Roman" w:cs="Times New Roman"/>
          <w:b/>
          <w:sz w:val="28"/>
          <w:szCs w:val="28"/>
        </w:rPr>
        <w:t xml:space="preserve">Хидиятуллиной Лилии </w:t>
      </w:r>
      <w:proofErr w:type="spellStart"/>
      <w:r w:rsidRPr="008D49A0">
        <w:rPr>
          <w:rFonts w:ascii="Times New Roman" w:eastAsia="Calibri" w:hAnsi="Times New Roman" w:cs="Times New Roman"/>
          <w:b/>
          <w:sz w:val="28"/>
          <w:szCs w:val="28"/>
        </w:rPr>
        <w:t>Зуфаровны</w:t>
      </w:r>
      <w:proofErr w:type="spellEnd"/>
      <w:r w:rsidRPr="008D49A0">
        <w:rPr>
          <w:rFonts w:ascii="Times New Roman" w:eastAsia="Calibri" w:hAnsi="Times New Roman" w:cs="Times New Roman"/>
          <w:b/>
          <w:sz w:val="28"/>
          <w:szCs w:val="28"/>
        </w:rPr>
        <w:t xml:space="preserve"> с 06.04 по 10.04 2020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1382"/>
        <w:gridCol w:w="2201"/>
        <w:gridCol w:w="2841"/>
        <w:gridCol w:w="2636"/>
      </w:tblGrid>
      <w:tr w:rsidR="008D49A0" w:rsidRPr="008D49A0" w:rsidTr="00D95B1D">
        <w:trPr>
          <w:jc w:val="center"/>
        </w:trPr>
        <w:tc>
          <w:tcPr>
            <w:tcW w:w="534" w:type="dxa"/>
          </w:tcPr>
          <w:bookmarkEnd w:id="0"/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музыки и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рамота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Знание музыкальной терминологии, актуальной для хореографического искусства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музыки и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рамота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музыкально-танцевальной культурой России 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костюма 2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Индийский костюм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костюма 3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Костюмы народов Дальнего Востока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истории хореографического искусства 4 класс 1, 2подгруппа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Стиль модерн в хореографическом искусстве 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истории хореографического искусства 5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Балет П.И. Чайковского «Лебединое озеро»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истории искусства 3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 как отражение миропонимания. Древний Рим.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истории  искусства 4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архитектура 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грамота 1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Тон. Полутон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06.04.2020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07.04.2020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класс 1 под.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погруппа</w:t>
            </w:r>
            <w:proofErr w:type="spellEnd"/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3 подгруппа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07.04.2020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08.04.2020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класс 1 под.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погруппа</w:t>
            </w:r>
            <w:proofErr w:type="spellEnd"/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3 подгруппа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06.04.2020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08.04.2020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класс 1 под.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погруппа</w:t>
            </w:r>
            <w:proofErr w:type="spellEnd"/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3 подгруппа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Размер 3/8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07.04.2020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08.04.2020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09.04.2020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Сольфеджио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класс 1 под.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погруппа</w:t>
            </w:r>
            <w:proofErr w:type="spellEnd"/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3 подгруппа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погруппа</w:t>
            </w:r>
            <w:proofErr w:type="spellEnd"/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фа минор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фа минор</w:t>
            </w:r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фа минор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 2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драматическом театре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trHeight w:val="901"/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 3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путь Франца Шуберта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</w:t>
            </w: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 4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Модест Петрович Мусоргский. Жизненный путь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  <w:tr w:rsidR="008D49A0" w:rsidRPr="008D49A0" w:rsidTr="00D95B1D">
        <w:trPr>
          <w:jc w:val="center"/>
        </w:trPr>
        <w:tc>
          <w:tcPr>
            <w:tcW w:w="534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2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 5 класс</w:t>
            </w:r>
          </w:p>
        </w:tc>
        <w:tc>
          <w:tcPr>
            <w:tcW w:w="3101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Дмитрий Дмитриевич Шостакович. Творческий путь</w:t>
            </w:r>
          </w:p>
        </w:tc>
        <w:tc>
          <w:tcPr>
            <w:tcW w:w="2835" w:type="dxa"/>
          </w:tcPr>
          <w:p w:rsidR="008D49A0" w:rsidRPr="008D49A0" w:rsidRDefault="008D49A0" w:rsidP="008D49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рекомендательных фото, видео-аудио файлов в группу </w:t>
            </w:r>
            <w:proofErr w:type="spellStart"/>
            <w:r w:rsidRPr="008D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49A0">
              <w:rPr>
                <w:rFonts w:ascii="Times New Roman" w:eastAsia="Calibri" w:hAnsi="Times New Roman" w:cs="Times New Roman"/>
                <w:sz w:val="24"/>
                <w:szCs w:val="24"/>
              </w:rPr>
              <w:t>. Отчёт в группе: фото, видео-аудио файлы</w:t>
            </w:r>
          </w:p>
        </w:tc>
      </w:tr>
    </w:tbl>
    <w:p w:rsidR="008D49A0" w:rsidRPr="008D49A0" w:rsidRDefault="008D49A0" w:rsidP="008D49A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49A0" w:rsidRPr="008D49A0" w:rsidRDefault="008D49A0" w:rsidP="008D49A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49A0" w:rsidRPr="008D49A0" w:rsidRDefault="008D49A0" w:rsidP="008D49A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49A0" w:rsidRPr="008D49A0" w:rsidRDefault="008D49A0" w:rsidP="008D49A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CFC" w:rsidRDefault="00243CFC"/>
    <w:sectPr w:rsidR="0024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A0"/>
    <w:rsid w:val="00243CFC"/>
    <w:rsid w:val="008D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49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4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49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4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2020-04-10T11:59:00Z</dcterms:created>
  <dcterms:modified xsi:type="dcterms:W3CDTF">2020-04-10T12:01:00Z</dcterms:modified>
</cp:coreProperties>
</file>